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AD" w:rsidRPr="009865D1" w:rsidRDefault="007438AD" w:rsidP="007438AD">
      <w:pPr>
        <w:pStyle w:val="a5"/>
        <w:spacing w:before="0" w:beforeAutospacing="0" w:after="0" w:afterAutospacing="0"/>
        <w:jc w:val="center"/>
        <w:rPr>
          <w:rFonts w:ascii="Verdana" w:hAnsi="Verdana" w:cs="Verdana"/>
          <w:b/>
          <w:bCs/>
          <w:sz w:val="26"/>
          <w:szCs w:val="26"/>
        </w:rPr>
      </w:pP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How to Setup </w:t>
      </w:r>
      <w:r w:rsidR="00BE0093">
        <w:rPr>
          <w:rFonts w:ascii="Verdana" w:hAnsi="Verdana" w:cs="Verdana" w:hint="eastAsia"/>
          <w:b/>
          <w:bCs/>
          <w:sz w:val="26"/>
          <w:szCs w:val="26"/>
        </w:rPr>
        <w:t xml:space="preserve">the Internet </w:t>
      </w:r>
      <w:r>
        <w:rPr>
          <w:rFonts w:ascii="Verdana" w:hAnsi="Verdana" w:cs="Verdana" w:hint="eastAsia"/>
          <w:b/>
          <w:bCs/>
          <w:sz w:val="26"/>
          <w:szCs w:val="26"/>
        </w:rPr>
        <w:t>for F9</w:t>
      </w:r>
    </w:p>
    <w:p w:rsidR="007438AD" w:rsidRPr="00870D42" w:rsidRDefault="00BE0093" w:rsidP="007438AD">
      <w:pPr>
        <w:pStyle w:val="a5"/>
        <w:spacing w:before="0" w:beforeAutospacing="0" w:after="0" w:afterAutospacing="0"/>
        <w:jc w:val="center"/>
        <w:rPr>
          <w:rFonts w:ascii="Verdana" w:eastAsia="微软雅黑" w:hAnsi="Verdana" w:cs="Verdana"/>
          <w:color w:val="A6A6A6"/>
          <w:sz w:val="18"/>
          <w:szCs w:val="18"/>
        </w:rPr>
      </w:pPr>
      <w:bookmarkStart w:id="0" w:name="OLE_LINK1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F9</w:t>
      </w:r>
      <w:r w:rsidR="007438AD"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Internet Settings</w:t>
      </w:r>
    </w:p>
    <w:bookmarkEnd w:id="0"/>
    <w:p w:rsidR="00B86554" w:rsidRDefault="007438AD">
      <w:r>
        <w:rPr>
          <w:rFonts w:ascii="Verdana" w:hAnsi="Verdana" w:cs="Verdana"/>
          <w:noProof/>
          <w:kern w:val="0"/>
          <w:sz w:val="24"/>
        </w:rPr>
        <w:drawing>
          <wp:inline distT="0" distB="0" distL="0" distR="0">
            <wp:extent cx="5274310" cy="238010"/>
            <wp:effectExtent l="19050" t="0" r="2540" b="0"/>
            <wp:docPr id="1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8AD" w:rsidRDefault="007438AD">
      <w:pPr>
        <w:rPr>
          <w:rFonts w:ascii="Verdana" w:hAnsi="Verdana"/>
          <w:sz w:val="24"/>
          <w:szCs w:val="24"/>
        </w:rPr>
      </w:pPr>
      <w:r w:rsidRPr="007438AD">
        <w:rPr>
          <w:rFonts w:ascii="Verdana" w:hAnsi="Verdana"/>
          <w:sz w:val="24"/>
          <w:szCs w:val="24"/>
        </w:rPr>
        <w:t>The computer can be connected to the router through the network, if the notebook also can be connected to the router through the wireless, as follows:</w:t>
      </w:r>
    </w:p>
    <w:p w:rsidR="007438AD" w:rsidRDefault="007438AD" w:rsidP="007438AD">
      <w:pPr>
        <w:pStyle w:val="a5"/>
        <w:spacing w:before="0" w:beforeAutospacing="0" w:after="0" w:afterAutospacing="0"/>
        <w:rPr>
          <w:rFonts w:ascii="Verdana" w:hAnsi="Verdana"/>
        </w:rPr>
      </w:pPr>
      <w:r w:rsidRPr="007438AD">
        <w:rPr>
          <w:rFonts w:ascii="Verdana" w:hAnsi="Verdana"/>
        </w:rPr>
        <w:t>Wired connection</w:t>
      </w:r>
      <w:r>
        <w:rPr>
          <w:rFonts w:ascii="Verdana" w:hAnsi="Verdana" w:hint="eastAsia"/>
        </w:rPr>
        <w:t>:</w:t>
      </w:r>
    </w:p>
    <w:p w:rsidR="007438AD" w:rsidRDefault="000D785D" w:rsidP="007438AD">
      <w:pPr>
        <w:pStyle w:val="a5"/>
        <w:spacing w:before="0" w:beforeAutospacing="0" w:after="0" w:afterAutospacing="0"/>
        <w:rPr>
          <w:rFonts w:ascii="Verdana" w:hAnsi="Verdana"/>
        </w:rPr>
      </w:pPr>
      <w:r w:rsidRPr="000D785D">
        <w:rPr>
          <w:rFonts w:ascii="Verdana" w:hAnsi="Verdana"/>
        </w:rPr>
        <w:drawing>
          <wp:inline distT="0" distB="0" distL="0" distR="0">
            <wp:extent cx="5274310" cy="2219740"/>
            <wp:effectExtent l="19050" t="0" r="2540" b="0"/>
            <wp:docPr id="3" name="图片 1" descr="C:\Users\Administrato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7E2" w:rsidRDefault="005557E2" w:rsidP="007438AD">
      <w:pPr>
        <w:pStyle w:val="a5"/>
        <w:spacing w:before="0" w:beforeAutospacing="0" w:after="0" w:afterAutospacing="0"/>
        <w:rPr>
          <w:rFonts w:ascii="Verdana" w:hAnsi="Verdana"/>
        </w:rPr>
      </w:pPr>
      <w:r w:rsidRPr="005557E2">
        <w:rPr>
          <w:rFonts w:ascii="Verdana" w:hAnsi="Verdana"/>
        </w:rPr>
        <w:t>Wireless connection:</w:t>
      </w:r>
    </w:p>
    <w:p w:rsidR="005557E2" w:rsidRPr="00DB200C" w:rsidRDefault="005557E2" w:rsidP="007438AD">
      <w:pPr>
        <w:pStyle w:val="a5"/>
        <w:spacing w:before="0" w:beforeAutospacing="0" w:after="0" w:afterAutospacing="0"/>
        <w:rPr>
          <w:rFonts w:ascii="Verdana" w:hAnsi="Verdana"/>
        </w:rPr>
      </w:pPr>
      <w:r w:rsidRPr="00DB200C">
        <w:rPr>
          <w:rFonts w:ascii="Verdana" w:hAnsi="Verdana"/>
        </w:rPr>
        <w:t>Initial name of the router is the last 6 characters of Mac address</w:t>
      </w:r>
      <w:r w:rsidRPr="00DB200C">
        <w:rPr>
          <w:rFonts w:ascii="Verdana" w:hAnsi="Verdana" w:hint="eastAsia"/>
        </w:rPr>
        <w:t>,</w:t>
      </w:r>
    </w:p>
    <w:p w:rsidR="007438AD" w:rsidRPr="00DB200C" w:rsidRDefault="008B66F0">
      <w:pPr>
        <w:rPr>
          <w:rFonts w:ascii="Verdana" w:hAnsi="Verdana"/>
          <w:sz w:val="24"/>
          <w:szCs w:val="24"/>
        </w:rPr>
      </w:pPr>
      <w:r w:rsidRPr="00DB200C">
        <w:rPr>
          <w:rFonts w:ascii="Verdana" w:hAnsi="Verdana" w:hint="eastAsia"/>
          <w:sz w:val="24"/>
          <w:szCs w:val="24"/>
        </w:rPr>
        <w:t>and the</w:t>
      </w:r>
      <w:r w:rsidRPr="00DB200C">
        <w:rPr>
          <w:rFonts w:ascii="Verdana" w:hAnsi="Verdana"/>
          <w:sz w:val="24"/>
          <w:szCs w:val="24"/>
        </w:rPr>
        <w:t xml:space="preserve"> password is not set</w:t>
      </w:r>
      <w:r w:rsidRPr="00DB200C">
        <w:rPr>
          <w:rFonts w:ascii="Verdana" w:hAnsi="Verdana" w:hint="eastAsia"/>
          <w:sz w:val="24"/>
          <w:szCs w:val="24"/>
        </w:rPr>
        <w:t>.</w:t>
      </w:r>
    </w:p>
    <w:p w:rsidR="008B66F0" w:rsidRDefault="00C4565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200400" cy="4048125"/>
            <wp:effectExtent l="19050" t="0" r="0" b="0"/>
            <wp:docPr id="2" name="图片 1" descr="C:\Users\Administrator\Desktop\QQ截图2017060815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5125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6F0" w:rsidRDefault="0017299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38750" cy="247650"/>
            <wp:effectExtent l="19050" t="0" r="0" b="0"/>
            <wp:docPr id="8" name="图片 8" descr="C:\Users\Administrator\Desktop\QQ截图2017060715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17060715540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99E" w:rsidRDefault="0017299E" w:rsidP="0017299E">
      <w:pPr>
        <w:pStyle w:val="a5"/>
        <w:spacing w:before="0" w:beforeAutospacing="0" w:after="0" w:afterAutospacing="0"/>
        <w:rPr>
          <w:rFonts w:ascii="Verdana" w:hAnsi="Verdana"/>
        </w:rPr>
      </w:pPr>
      <w:r w:rsidRPr="0017299E">
        <w:rPr>
          <w:rFonts w:ascii="Verdana" w:hAnsi="Verdana"/>
        </w:rPr>
        <w:t>Open the browser, enter "</w:t>
      </w:r>
      <w:r w:rsidRPr="002651CF">
        <w:rPr>
          <w:rFonts w:ascii="Verdana" w:hAnsi="Verdana"/>
          <w:color w:val="FF0000"/>
        </w:rPr>
        <w:t>tendawifi.com</w:t>
      </w:r>
      <w:r w:rsidRPr="0017299E">
        <w:rPr>
          <w:rFonts w:ascii="Verdana" w:hAnsi="Verdana"/>
        </w:rPr>
        <w:t>" or "</w:t>
      </w:r>
      <w:r w:rsidRPr="002651CF">
        <w:rPr>
          <w:rFonts w:ascii="Verdana" w:hAnsi="Verdana"/>
          <w:color w:val="FF0000"/>
        </w:rPr>
        <w:t>192.168.0.1</w:t>
      </w:r>
      <w:r w:rsidRPr="0017299E">
        <w:rPr>
          <w:rFonts w:ascii="Verdana" w:hAnsi="Verdana"/>
        </w:rPr>
        <w:t>" log in to the router settings page in the address bar. (the factory without login password)</w:t>
      </w:r>
    </w:p>
    <w:p w:rsidR="0017299E" w:rsidRDefault="0017299E" w:rsidP="0017299E">
      <w:pPr>
        <w:pStyle w:val="a5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274310" cy="2860362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99E" w:rsidRDefault="002651CF" w:rsidP="0017299E">
      <w:pPr>
        <w:pStyle w:val="a5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 w:hint="eastAsia"/>
          <w:noProof/>
        </w:rPr>
        <w:drawing>
          <wp:inline distT="0" distB="0" distL="0" distR="0">
            <wp:extent cx="5274310" cy="256127"/>
            <wp:effectExtent l="1905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1CF" w:rsidRDefault="002651CF" w:rsidP="0017299E">
      <w:pPr>
        <w:pStyle w:val="a5"/>
        <w:spacing w:before="0" w:beforeAutospacing="0" w:after="0" w:afterAutospacing="0"/>
        <w:rPr>
          <w:rFonts w:ascii="Verdana" w:hAnsi="Verdana"/>
        </w:rPr>
      </w:pPr>
      <w:r w:rsidRPr="002651CF">
        <w:rPr>
          <w:rFonts w:ascii="Verdana" w:hAnsi="Verdana"/>
        </w:rPr>
        <w:t>WAN port access broadband line, the system will automatically detect the Internet.</w:t>
      </w:r>
    </w:p>
    <w:p w:rsidR="002651CF" w:rsidRDefault="002651CF" w:rsidP="0017299E">
      <w:pPr>
        <w:pStyle w:val="a5"/>
        <w:spacing w:before="0" w:beforeAutospacing="0" w:after="0" w:afterAutospacing="0"/>
        <w:rPr>
          <w:rFonts w:ascii="Verdana" w:hAnsi="Verdana"/>
        </w:rPr>
      </w:pPr>
      <w:r w:rsidRPr="002651CF">
        <w:rPr>
          <w:rFonts w:ascii="Verdana" w:hAnsi="Verdana"/>
          <w:b/>
        </w:rPr>
        <w:t>A</w:t>
      </w:r>
      <w:r w:rsidRPr="002651CF">
        <w:rPr>
          <w:rFonts w:ascii="Verdana" w:hAnsi="Verdana"/>
        </w:rPr>
        <w:t>: when IP dynamic test networking mode for dynamic IP, only need to set up a wireless password, click "</w:t>
      </w:r>
      <w:r w:rsidRPr="002651CF">
        <w:rPr>
          <w:rFonts w:ascii="Verdana" w:hAnsi="Verdana"/>
          <w:color w:val="FF0000"/>
        </w:rPr>
        <w:t>OK</w:t>
      </w:r>
      <w:r w:rsidRPr="002651CF">
        <w:rPr>
          <w:rFonts w:ascii="Verdana" w:hAnsi="Verdana"/>
        </w:rPr>
        <w:t>" button.</w:t>
      </w:r>
    </w:p>
    <w:p w:rsidR="002651CF" w:rsidRDefault="002651CF" w:rsidP="0017299E">
      <w:pPr>
        <w:pStyle w:val="a5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>
            <wp:extent cx="5274310" cy="3707751"/>
            <wp:effectExtent l="19050" t="0" r="2540" b="0"/>
            <wp:docPr id="21" name="图片 21" descr="C:\Users\Administrato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1CF" w:rsidRDefault="002651CF" w:rsidP="0017299E">
      <w:pPr>
        <w:pStyle w:val="a5"/>
        <w:spacing w:before="0" w:beforeAutospacing="0" w:after="0" w:afterAutospacing="0"/>
        <w:rPr>
          <w:rFonts w:ascii="Verdana" w:hAnsi="Verdana"/>
          <w:b/>
        </w:rPr>
      </w:pPr>
      <w:r w:rsidRPr="002651CF">
        <w:rPr>
          <w:rFonts w:ascii="Verdana" w:hAnsi="Verdana"/>
          <w:b/>
        </w:rPr>
        <w:t>B: broadband dial-up</w:t>
      </w:r>
    </w:p>
    <w:p w:rsidR="00324CCB" w:rsidRPr="00324CCB" w:rsidRDefault="00324CCB" w:rsidP="0017299E">
      <w:pPr>
        <w:pStyle w:val="a5"/>
        <w:spacing w:before="0" w:beforeAutospacing="0" w:after="0" w:afterAutospacing="0"/>
        <w:rPr>
          <w:rFonts w:ascii="Verdana" w:hAnsi="Verdana"/>
          <w:b/>
        </w:rPr>
      </w:pPr>
      <w:r w:rsidRPr="00324CCB">
        <w:rPr>
          <w:rFonts w:ascii="Verdana" w:hAnsi="Verdana"/>
        </w:rPr>
        <w:t>When the detection network for broadband dial-up, need to enter the "</w:t>
      </w:r>
      <w:r w:rsidRPr="00324CCB">
        <w:rPr>
          <w:rFonts w:ascii="Verdana" w:hAnsi="Verdana"/>
          <w:color w:val="FF0000"/>
        </w:rPr>
        <w:t>broadband account</w:t>
      </w:r>
      <w:r w:rsidRPr="00324CCB">
        <w:rPr>
          <w:rFonts w:ascii="Verdana" w:hAnsi="Verdana"/>
        </w:rPr>
        <w:t>" and "</w:t>
      </w:r>
      <w:r w:rsidRPr="00324CCB">
        <w:rPr>
          <w:rFonts w:ascii="Verdana" w:hAnsi="Verdana"/>
          <w:color w:val="FF0000"/>
        </w:rPr>
        <w:t>broadband password</w:t>
      </w:r>
      <w:r w:rsidRPr="00324CCB">
        <w:rPr>
          <w:rFonts w:ascii="Verdana" w:hAnsi="Verdana"/>
        </w:rPr>
        <w:t>", and set up a wireless password, click "</w:t>
      </w:r>
      <w:r w:rsidRPr="00324CCB">
        <w:rPr>
          <w:rFonts w:ascii="Verdana" w:hAnsi="Verdana"/>
          <w:color w:val="FF0000"/>
        </w:rPr>
        <w:t>OK</w:t>
      </w:r>
      <w:r w:rsidRPr="00324CCB">
        <w:rPr>
          <w:rFonts w:ascii="Verdana" w:hAnsi="Verdana"/>
        </w:rPr>
        <w:t>".</w:t>
      </w:r>
    </w:p>
    <w:p w:rsidR="0017299E" w:rsidRDefault="002651CF" w:rsidP="0017299E">
      <w:pPr>
        <w:pStyle w:val="a5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274310" cy="3945404"/>
            <wp:effectExtent l="19050" t="0" r="2540" b="0"/>
            <wp:docPr id="22" name="图片 22" descr="C:\Users\Administrato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00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CB" w:rsidRPr="0017299E" w:rsidRDefault="00324CCB" w:rsidP="0017299E">
      <w:pPr>
        <w:pStyle w:val="a5"/>
        <w:spacing w:before="0" w:beforeAutospacing="0" w:after="0" w:afterAutospacing="0"/>
        <w:rPr>
          <w:rFonts w:ascii="Verdana" w:hAnsi="Verdana"/>
        </w:rPr>
      </w:pPr>
    </w:p>
    <w:p w:rsidR="0017299E" w:rsidRDefault="00324CCB">
      <w:pPr>
        <w:rPr>
          <w:rFonts w:ascii="Verdana" w:hAnsi="Verdana"/>
          <w:b/>
          <w:sz w:val="24"/>
          <w:szCs w:val="24"/>
        </w:rPr>
      </w:pPr>
      <w:r w:rsidRPr="00324CCB">
        <w:rPr>
          <w:rFonts w:ascii="Verdana" w:hAnsi="Verdana"/>
          <w:b/>
          <w:sz w:val="24"/>
          <w:szCs w:val="24"/>
        </w:rPr>
        <w:lastRenderedPageBreak/>
        <w:t>C: static IP</w:t>
      </w:r>
    </w:p>
    <w:p w:rsidR="00324CCB" w:rsidRPr="00324CCB" w:rsidRDefault="00324CCB">
      <w:pPr>
        <w:rPr>
          <w:rFonts w:ascii="Verdana" w:hAnsi="Verdana"/>
          <w:b/>
          <w:sz w:val="24"/>
          <w:szCs w:val="24"/>
        </w:rPr>
      </w:pPr>
      <w:r w:rsidRPr="00324CCB">
        <w:rPr>
          <w:rFonts w:ascii="Verdana" w:hAnsi="Verdana"/>
          <w:sz w:val="24"/>
          <w:szCs w:val="24"/>
        </w:rPr>
        <w:t>When the detection network is static IP, IP address and other information must enter the correct access to the Internet, and set up a wireless password.</w:t>
      </w:r>
    </w:p>
    <w:p w:rsidR="00324CCB" w:rsidRDefault="00324CC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5274310" cy="4163929"/>
            <wp:effectExtent l="19050" t="0" r="2540" b="0"/>
            <wp:docPr id="23" name="图片 23" descr="C:\Users\Administrato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00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CB" w:rsidRDefault="00324CCB">
      <w:pPr>
        <w:rPr>
          <w:rFonts w:ascii="Verdana" w:hAnsi="Verdana"/>
          <w:sz w:val="24"/>
          <w:szCs w:val="24"/>
        </w:rPr>
      </w:pPr>
      <w:r w:rsidRPr="00324CCB">
        <w:rPr>
          <w:rFonts w:ascii="Verdana" w:hAnsi="Verdana"/>
          <w:sz w:val="24"/>
          <w:szCs w:val="24"/>
        </w:rPr>
        <w:t>Sure, will jump to the home page, check the network connection status shows "</w:t>
      </w:r>
      <w:r w:rsidRPr="00BE2749">
        <w:rPr>
          <w:rFonts w:ascii="Verdana" w:hAnsi="Verdana"/>
          <w:color w:val="FF0000"/>
          <w:sz w:val="24"/>
          <w:szCs w:val="24"/>
        </w:rPr>
        <w:t>network</w:t>
      </w:r>
      <w:r w:rsidRPr="00324CCB">
        <w:rPr>
          <w:rFonts w:ascii="Verdana" w:hAnsi="Verdana"/>
          <w:sz w:val="24"/>
          <w:szCs w:val="24"/>
        </w:rPr>
        <w:t>" to access the Internet.</w:t>
      </w:r>
    </w:p>
    <w:p w:rsidR="00324CCB" w:rsidRDefault="00324CC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5274310" cy="2773662"/>
            <wp:effectExtent l="19050" t="0" r="2540" b="0"/>
            <wp:docPr id="25" name="图片 25" descr="C:\Users\Administrator\Desktop\QQ截图20170607164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QQ截图2017060716405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CCB" w:rsidRPr="00324CCB" w:rsidRDefault="00324CCB" w:rsidP="00324CCB">
      <w:pPr>
        <w:pStyle w:val="a5"/>
        <w:spacing w:before="0" w:beforeAutospacing="0" w:after="0" w:afterAutospacing="0"/>
        <w:rPr>
          <w:rFonts w:ascii="Verdana" w:hAnsi="Verdana"/>
          <w:color w:val="FF0000"/>
        </w:rPr>
      </w:pPr>
      <w:r w:rsidRPr="00324CCB">
        <w:rPr>
          <w:rFonts w:ascii="Verdana" w:hAnsi="Verdana"/>
          <w:color w:val="FF0000"/>
        </w:rPr>
        <w:lastRenderedPageBreak/>
        <w:t>Note: if it is through a wireless router, wireless set password, need to connect to a wireless signal.</w:t>
      </w:r>
    </w:p>
    <w:p w:rsidR="00324CCB" w:rsidRPr="00324CCB" w:rsidRDefault="00324CCB">
      <w:pPr>
        <w:rPr>
          <w:rFonts w:ascii="Verdana" w:hAnsi="Verdana"/>
          <w:b/>
          <w:sz w:val="24"/>
          <w:szCs w:val="24"/>
        </w:rPr>
      </w:pPr>
    </w:p>
    <w:sectPr w:rsidR="00324CCB" w:rsidRPr="00324CCB" w:rsidSect="00B8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13" w:rsidRDefault="004D5D13" w:rsidP="007438AD">
      <w:r>
        <w:separator/>
      </w:r>
    </w:p>
  </w:endnote>
  <w:endnote w:type="continuationSeparator" w:id="1">
    <w:p w:rsidR="004D5D13" w:rsidRDefault="004D5D13" w:rsidP="00743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13" w:rsidRDefault="004D5D13" w:rsidP="007438AD">
      <w:r>
        <w:separator/>
      </w:r>
    </w:p>
  </w:footnote>
  <w:footnote w:type="continuationSeparator" w:id="1">
    <w:p w:rsidR="004D5D13" w:rsidRDefault="004D5D13" w:rsidP="00743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8AD"/>
    <w:rsid w:val="000D785D"/>
    <w:rsid w:val="0017299E"/>
    <w:rsid w:val="002651CF"/>
    <w:rsid w:val="00324CCB"/>
    <w:rsid w:val="00412B8F"/>
    <w:rsid w:val="004D5D13"/>
    <w:rsid w:val="005557E2"/>
    <w:rsid w:val="007438AD"/>
    <w:rsid w:val="007F041D"/>
    <w:rsid w:val="008B66F0"/>
    <w:rsid w:val="00B86554"/>
    <w:rsid w:val="00BB3DD1"/>
    <w:rsid w:val="00BE0093"/>
    <w:rsid w:val="00BE2749"/>
    <w:rsid w:val="00C45658"/>
    <w:rsid w:val="00D0429E"/>
    <w:rsid w:val="00DB200C"/>
    <w:rsid w:val="00ED2EDF"/>
    <w:rsid w:val="00F2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8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8AD"/>
    <w:rPr>
      <w:sz w:val="18"/>
      <w:szCs w:val="18"/>
    </w:rPr>
  </w:style>
  <w:style w:type="paragraph" w:styleId="a5">
    <w:name w:val="Normal (Web)"/>
    <w:basedOn w:val="a"/>
    <w:uiPriority w:val="99"/>
    <w:unhideWhenUsed/>
    <w:rsid w:val="007438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438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38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2017-06-07T08:45:00Z</dcterms:created>
  <dcterms:modified xsi:type="dcterms:W3CDTF">2017-06-13T03:35:00Z</dcterms:modified>
</cp:coreProperties>
</file>